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B4" w:rsidRDefault="006535E3" w:rsidP="00E50EC7">
      <w:pPr>
        <w:pStyle w:val="1"/>
        <w:rPr>
          <w:bCs/>
          <w:color w:val="000000"/>
          <w:sz w:val="24"/>
        </w:rPr>
      </w:pPr>
      <w:r w:rsidRPr="004A37B4">
        <w:rPr>
          <w:bCs/>
          <w:color w:val="000000"/>
          <w:sz w:val="24"/>
        </w:rPr>
        <w:t>PRINCESS NORA BINT ABDULRAHMAN UNIVERSITY</w:t>
      </w:r>
    </w:p>
    <w:p w:rsidR="004A37B4" w:rsidRPr="004A37B4" w:rsidRDefault="006535E3" w:rsidP="00E50EC7">
      <w:pPr>
        <w:pStyle w:val="1"/>
        <w:rPr>
          <w:bCs/>
          <w:color w:val="000000"/>
          <w:sz w:val="24"/>
        </w:rPr>
      </w:pPr>
      <w:r w:rsidRPr="004A37B4">
        <w:rPr>
          <w:bCs/>
          <w:color w:val="000000"/>
          <w:sz w:val="24"/>
        </w:rPr>
        <w:t xml:space="preserve"> College of Computer and Information Sciences </w:t>
      </w:r>
    </w:p>
    <w:p w:rsidR="00E50EC7" w:rsidRPr="004A37B4" w:rsidRDefault="004A37B4" w:rsidP="004A37B4">
      <w:pPr>
        <w:bidi w:val="0"/>
        <w:jc w:val="center"/>
        <w:rPr>
          <w:b/>
          <w:bCs/>
          <w:color w:val="000000"/>
        </w:rPr>
      </w:pPr>
      <w:r>
        <w:rPr>
          <w:b/>
          <w:bCs/>
          <w:color w:val="000000"/>
        </w:rPr>
        <w:t xml:space="preserve"> </w:t>
      </w:r>
      <w:r w:rsidRPr="004A37B4">
        <w:rPr>
          <w:b/>
          <w:bCs/>
          <w:color w:val="000000"/>
        </w:rPr>
        <w:t>SC 302</w:t>
      </w:r>
      <w:r w:rsidRPr="004A37B4">
        <w:rPr>
          <w:bCs/>
          <w:color w:val="000000"/>
        </w:rPr>
        <w:t xml:space="preserve"> </w:t>
      </w:r>
      <w:r w:rsidR="006535E3" w:rsidRPr="004A37B4">
        <w:rPr>
          <w:bCs/>
          <w:color w:val="000000"/>
        </w:rPr>
        <w:t xml:space="preserve"> </w:t>
      </w:r>
      <w:r w:rsidR="00E50EC7" w:rsidRPr="004A37B4">
        <w:rPr>
          <w:bCs/>
          <w:color w:val="000000"/>
        </w:rPr>
        <w:t xml:space="preserve"> </w:t>
      </w:r>
    </w:p>
    <w:p w:rsidR="003A2558" w:rsidRPr="004A37B4" w:rsidRDefault="00971FAA" w:rsidP="003A2558">
      <w:pPr>
        <w:bidi w:val="0"/>
        <w:jc w:val="center"/>
        <w:rPr>
          <w:b/>
          <w:bCs/>
          <w:color w:val="000000"/>
        </w:rPr>
      </w:pPr>
      <w:r>
        <w:rPr>
          <w:b/>
          <w:bCs/>
          <w:color w:val="000000"/>
        </w:rPr>
        <w:t>LAB # 2</w:t>
      </w:r>
      <w:bookmarkStart w:id="0" w:name="_GoBack"/>
      <w:bookmarkEnd w:id="0"/>
    </w:p>
    <w:p w:rsidR="006535E3" w:rsidRPr="004A37B4" w:rsidRDefault="006535E3" w:rsidP="006535E3">
      <w:pPr>
        <w:bidi w:val="0"/>
        <w:jc w:val="center"/>
        <w:rPr>
          <w:b/>
          <w:bCs/>
          <w:color w:val="000000"/>
        </w:rPr>
      </w:pPr>
      <w:r w:rsidRPr="004A37B4">
        <w:rPr>
          <w:b/>
          <w:bCs/>
          <w:color w:val="000000"/>
        </w:rPr>
        <w:t>Kernel Mode vs. User Mode</w:t>
      </w:r>
    </w:p>
    <w:p w:rsidR="00690FF7" w:rsidRDefault="001C1FBE" w:rsidP="008332F9">
      <w:pPr>
        <w:bidi w:val="0"/>
      </w:pPr>
      <w:r>
        <w:rPr>
          <w:noProof/>
        </w:rPr>
        <w:drawing>
          <wp:inline distT="0" distB="0" distL="0" distR="0">
            <wp:extent cx="5715000" cy="19050"/>
            <wp:effectExtent l="19050" t="0" r="0" b="0"/>
            <wp:docPr id="1" name="صورة 1" descr="File?id=dhnjj6rb_160c4cs3g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id=dhnjj6rb_160c4cs3gdk"/>
                    <pic:cNvPicPr>
                      <a:picLocks noChangeAspect="1" noChangeArrowheads="1"/>
                    </pic:cNvPicPr>
                  </pic:nvPicPr>
                  <pic:blipFill>
                    <a:blip r:embed="rId6"/>
                    <a:srcRect/>
                    <a:stretch>
                      <a:fillRect/>
                    </a:stretch>
                  </pic:blipFill>
                  <pic:spPr bwMode="auto">
                    <a:xfrm>
                      <a:off x="0" y="0"/>
                      <a:ext cx="5715000" cy="19050"/>
                    </a:xfrm>
                    <a:prstGeom prst="rect">
                      <a:avLst/>
                    </a:prstGeom>
                    <a:noFill/>
                    <a:ln w="9525">
                      <a:noFill/>
                      <a:miter lim="800000"/>
                      <a:headEnd/>
                      <a:tailEnd/>
                    </a:ln>
                  </pic:spPr>
                </pic:pic>
              </a:graphicData>
            </a:graphic>
          </wp:inline>
        </w:drawing>
      </w:r>
    </w:p>
    <w:p w:rsidR="00690FF7" w:rsidRDefault="00690FF7" w:rsidP="00690FF7">
      <w:pPr>
        <w:bidi w:val="0"/>
        <w:spacing w:before="274" w:after="274"/>
      </w:pPr>
      <w:bookmarkStart w:id="1" w:name="OLE_LINK1"/>
      <w:bookmarkStart w:id="2" w:name="OLE_LINK2"/>
      <w:r>
        <w:t>You can use the Performance tool to see how much time your system spends executing in kernel mode vs. in user mode. Follow these steps:</w:t>
      </w:r>
    </w:p>
    <w:p w:rsidR="00690FF7" w:rsidRDefault="00690FF7" w:rsidP="00690FF7">
      <w:pPr>
        <w:numPr>
          <w:ilvl w:val="0"/>
          <w:numId w:val="1"/>
        </w:numPr>
        <w:bidi w:val="0"/>
        <w:spacing w:before="274"/>
      </w:pPr>
      <w:r>
        <w:t>Run the Performance tool by opening the Start menu and selecting Control Panel/</w:t>
      </w:r>
      <w:r w:rsidR="00CD5291">
        <w:t>system/</w:t>
      </w:r>
      <w:r>
        <w:t>Administrative Tools/Performance</w:t>
      </w:r>
      <w:r w:rsidR="00CD5291">
        <w:t xml:space="preserve"> monitor</w:t>
      </w:r>
      <w:r>
        <w:t xml:space="preserve">. </w:t>
      </w:r>
    </w:p>
    <w:p w:rsidR="00690FF7" w:rsidRDefault="00690FF7" w:rsidP="00690FF7">
      <w:pPr>
        <w:numPr>
          <w:ilvl w:val="0"/>
          <w:numId w:val="1"/>
        </w:numPr>
        <w:bidi w:val="0"/>
      </w:pPr>
      <w:r>
        <w:t xml:space="preserve">Click the Add button (+) on the toolbar. </w:t>
      </w:r>
    </w:p>
    <w:p w:rsidR="00690FF7" w:rsidRDefault="00CD5291" w:rsidP="00690FF7">
      <w:pPr>
        <w:numPr>
          <w:ilvl w:val="0"/>
          <w:numId w:val="1"/>
        </w:numPr>
        <w:bidi w:val="0"/>
      </w:pPr>
      <w:r>
        <w:t xml:space="preserve">With the Processor information </w:t>
      </w:r>
      <w:r w:rsidR="00690FF7">
        <w:t xml:space="preserve">object selected, click the % Privileged Time counter and, while holding down the Ctrl key, click the % User Time counter. </w:t>
      </w:r>
    </w:p>
    <w:p w:rsidR="00690FF7" w:rsidRDefault="00690FF7" w:rsidP="00690FF7">
      <w:pPr>
        <w:numPr>
          <w:ilvl w:val="0"/>
          <w:numId w:val="1"/>
        </w:numPr>
        <w:bidi w:val="0"/>
      </w:pPr>
      <w:r>
        <w:t xml:space="preserve">Click Add, and then click Close. </w:t>
      </w:r>
    </w:p>
    <w:p w:rsidR="00690FF7" w:rsidRDefault="00690FF7" w:rsidP="003E021E">
      <w:pPr>
        <w:numPr>
          <w:ilvl w:val="0"/>
          <w:numId w:val="1"/>
        </w:numPr>
        <w:bidi w:val="0"/>
      </w:pPr>
      <w:r w:rsidRPr="00690FF7">
        <w:rPr>
          <w:color w:val="000000"/>
        </w:rPr>
        <w:t>Move the mouse rapidly back and forth. You should notice the % Privileged Time line going up when you move the mouse around, reflecting the time spent servicing the mouse interrupts and the time spent in the graphics part of the windowing system (which runs primarily as a device driver in kernel mode)</w:t>
      </w:r>
      <w:r w:rsidR="0024703F">
        <w:rPr>
          <w:color w:val="000000"/>
        </w:rPr>
        <w:t>.</w:t>
      </w:r>
    </w:p>
    <w:p w:rsidR="00690FF7" w:rsidRDefault="00690FF7" w:rsidP="00690FF7">
      <w:pPr>
        <w:bidi w:val="0"/>
        <w:spacing w:before="274" w:after="274"/>
      </w:pPr>
      <w:r>
        <w:t>You can also quickly see this activity by using Task Manager. Just click the Performance tab, and then select Show Kernel Times from the View menu. The CPU usage bar will show user-mode time in green and kernel-mode time in red.</w:t>
      </w:r>
    </w:p>
    <w:bookmarkEnd w:id="1"/>
    <w:bookmarkEnd w:id="2"/>
    <w:p w:rsidR="00690FF7" w:rsidRDefault="00690FF7" w:rsidP="00690FF7">
      <w:pPr>
        <w:bidi w:val="0"/>
        <w:spacing w:before="274" w:after="274"/>
      </w:pPr>
    </w:p>
    <w:p w:rsidR="006535E3" w:rsidRDefault="006535E3" w:rsidP="009E2B37">
      <w:pPr>
        <w:bidi w:val="0"/>
        <w:spacing w:before="100" w:beforeAutospacing="1" w:after="100" w:afterAutospacing="1"/>
        <w:rPr>
          <w:color w:val="000000"/>
        </w:rPr>
      </w:pPr>
    </w:p>
    <w:p w:rsidR="009E2B37" w:rsidRDefault="009E2B37" w:rsidP="009E2B37">
      <w:pPr>
        <w:bidi w:val="0"/>
        <w:spacing w:before="100" w:beforeAutospacing="1" w:after="100" w:afterAutospacing="1"/>
        <w:rPr>
          <w:color w:val="000000"/>
        </w:rPr>
      </w:pPr>
    </w:p>
    <w:p w:rsidR="009E2B37" w:rsidRDefault="009E2B37" w:rsidP="009E2B37">
      <w:pPr>
        <w:bidi w:val="0"/>
        <w:spacing w:before="100" w:beforeAutospacing="1" w:after="100" w:afterAutospacing="1"/>
        <w:rPr>
          <w:color w:val="000000"/>
        </w:rPr>
      </w:pPr>
    </w:p>
    <w:p w:rsidR="009E2B37" w:rsidRDefault="009E2B37" w:rsidP="009E2B37">
      <w:pPr>
        <w:bidi w:val="0"/>
        <w:spacing w:before="100" w:beforeAutospacing="1" w:after="100" w:afterAutospacing="1"/>
        <w:rPr>
          <w:color w:val="000000"/>
        </w:rPr>
      </w:pPr>
    </w:p>
    <w:p w:rsidR="009E2B37" w:rsidRDefault="009E2B37" w:rsidP="009E2B37">
      <w:pPr>
        <w:bidi w:val="0"/>
        <w:spacing w:before="100" w:beforeAutospacing="1" w:after="100" w:afterAutospacing="1"/>
        <w:rPr>
          <w:color w:val="000000"/>
        </w:rPr>
      </w:pPr>
    </w:p>
    <w:p w:rsidR="009E2B37" w:rsidRDefault="009E2B37" w:rsidP="009E2B37">
      <w:pPr>
        <w:bidi w:val="0"/>
        <w:spacing w:before="100" w:beforeAutospacing="1" w:after="100" w:afterAutospacing="1"/>
        <w:rPr>
          <w:color w:val="000000"/>
        </w:rPr>
      </w:pPr>
    </w:p>
    <w:p w:rsidR="009E2B37" w:rsidRDefault="009E2B37" w:rsidP="009E2B37">
      <w:pPr>
        <w:bidi w:val="0"/>
        <w:spacing w:before="100" w:beforeAutospacing="1" w:after="100" w:afterAutospacing="1"/>
        <w:rPr>
          <w:color w:val="000000"/>
        </w:rPr>
      </w:pPr>
    </w:p>
    <w:p w:rsidR="009E2B37" w:rsidRDefault="009E2B37" w:rsidP="009E2B37">
      <w:pPr>
        <w:bidi w:val="0"/>
        <w:spacing w:before="100" w:beforeAutospacing="1" w:after="100" w:afterAutospacing="1"/>
        <w:rPr>
          <w:color w:val="000000"/>
        </w:rPr>
      </w:pPr>
    </w:p>
    <w:p w:rsidR="009E2B37" w:rsidRPr="009E2B37" w:rsidRDefault="009E2B37" w:rsidP="009E2B37">
      <w:pPr>
        <w:bidi w:val="0"/>
        <w:spacing w:before="100" w:beforeAutospacing="1" w:after="100" w:afterAutospacing="1"/>
        <w:rPr>
          <w:color w:val="000000"/>
        </w:rPr>
      </w:pPr>
    </w:p>
    <w:p w:rsidR="006535E3" w:rsidRDefault="006535E3" w:rsidP="006535E3">
      <w:pPr>
        <w:bidi w:val="0"/>
        <w:ind w:firstLine="60"/>
      </w:pPr>
    </w:p>
    <w:p w:rsidR="006535E3" w:rsidRDefault="006535E3" w:rsidP="006535E3">
      <w:pPr>
        <w:bidi w:val="0"/>
      </w:pPr>
      <w:r>
        <w:t>Resource</w:t>
      </w:r>
      <w:r w:rsidR="004A37B4">
        <w:t>:</w:t>
      </w:r>
    </w:p>
    <w:p w:rsidR="006535E3" w:rsidRPr="00971FAA" w:rsidRDefault="004A37B4" w:rsidP="00971FAA">
      <w:pPr>
        <w:bidi w:val="0"/>
      </w:pPr>
      <w:r w:rsidRPr="004A37B4">
        <w:t>Microsoft Windows Internals MS Windows Server 2003, Windows XP, And 200</w:t>
      </w:r>
    </w:p>
    <w:p w:rsidR="00690FF7" w:rsidRDefault="00690FF7" w:rsidP="00320445">
      <w:pPr>
        <w:bidi w:val="0"/>
        <w:spacing w:after="274"/>
        <w:ind w:left="720"/>
      </w:pPr>
    </w:p>
    <w:sectPr w:rsidR="00690FF7" w:rsidSect="00BE26F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4159"/>
    <w:multiLevelType w:val="multilevel"/>
    <w:tmpl w:val="68AE6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E6F6ABD"/>
    <w:multiLevelType w:val="multilevel"/>
    <w:tmpl w:val="53123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FA37AFD"/>
    <w:multiLevelType w:val="multilevel"/>
    <w:tmpl w:val="29980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3554B3"/>
    <w:multiLevelType w:val="hybridMultilevel"/>
    <w:tmpl w:val="EB281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0105E3"/>
    <w:multiLevelType w:val="hybridMultilevel"/>
    <w:tmpl w:val="023E5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007411"/>
    <w:multiLevelType w:val="multilevel"/>
    <w:tmpl w:val="128E5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FF7"/>
    <w:rsid w:val="00045EE5"/>
    <w:rsid w:val="00105183"/>
    <w:rsid w:val="001C1FBE"/>
    <w:rsid w:val="00201981"/>
    <w:rsid w:val="00204249"/>
    <w:rsid w:val="00206163"/>
    <w:rsid w:val="0024703F"/>
    <w:rsid w:val="00293C8B"/>
    <w:rsid w:val="00320445"/>
    <w:rsid w:val="003A2558"/>
    <w:rsid w:val="003E021E"/>
    <w:rsid w:val="0045624C"/>
    <w:rsid w:val="004A37B4"/>
    <w:rsid w:val="005519EB"/>
    <w:rsid w:val="0056761A"/>
    <w:rsid w:val="006535E3"/>
    <w:rsid w:val="00690FF7"/>
    <w:rsid w:val="00735743"/>
    <w:rsid w:val="0079413C"/>
    <w:rsid w:val="007D4C0A"/>
    <w:rsid w:val="008103B4"/>
    <w:rsid w:val="008332F9"/>
    <w:rsid w:val="009118C8"/>
    <w:rsid w:val="009320DC"/>
    <w:rsid w:val="00933184"/>
    <w:rsid w:val="0096594A"/>
    <w:rsid w:val="00971FAA"/>
    <w:rsid w:val="00987816"/>
    <w:rsid w:val="00995C5B"/>
    <w:rsid w:val="009E2B37"/>
    <w:rsid w:val="00A06DF5"/>
    <w:rsid w:val="00B060F3"/>
    <w:rsid w:val="00BE26FB"/>
    <w:rsid w:val="00BE4716"/>
    <w:rsid w:val="00BF494F"/>
    <w:rsid w:val="00C3117D"/>
    <w:rsid w:val="00C52B7E"/>
    <w:rsid w:val="00CD5291"/>
    <w:rsid w:val="00D604C0"/>
    <w:rsid w:val="00DC1CB0"/>
    <w:rsid w:val="00E50EC7"/>
    <w:rsid w:val="00FD4D9D"/>
    <w:rsid w:val="00FE4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Char"/>
    <w:qFormat/>
    <w:rsid w:val="00E50EC7"/>
    <w:pPr>
      <w:keepNext/>
      <w:bidi w:val="0"/>
      <w:jc w:val="center"/>
      <w:outlineLvl w:val="0"/>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690FF7"/>
    <w:pPr>
      <w:bidi w:val="0"/>
    </w:pPr>
  </w:style>
  <w:style w:type="character" w:customStyle="1" w:styleId="1Char">
    <w:name w:val="عنوان 1 Char"/>
    <w:basedOn w:val="a0"/>
    <w:link w:val="1"/>
    <w:rsid w:val="00E50EC7"/>
    <w:rPr>
      <w:b/>
      <w:sz w:val="26"/>
      <w:szCs w:val="24"/>
    </w:rPr>
  </w:style>
  <w:style w:type="paragraph" w:styleId="a3">
    <w:name w:val="Title"/>
    <w:basedOn w:val="a"/>
    <w:link w:val="Char"/>
    <w:qFormat/>
    <w:rsid w:val="00E50EC7"/>
    <w:pPr>
      <w:bidi w:val="0"/>
      <w:jc w:val="center"/>
    </w:pPr>
    <w:rPr>
      <w:b/>
      <w:sz w:val="28"/>
      <w:szCs w:val="28"/>
    </w:rPr>
  </w:style>
  <w:style w:type="character" w:customStyle="1" w:styleId="Char">
    <w:name w:val="العنوان Char"/>
    <w:basedOn w:val="a0"/>
    <w:link w:val="a3"/>
    <w:rsid w:val="00E50EC7"/>
    <w:rPr>
      <w:b/>
      <w:sz w:val="28"/>
      <w:szCs w:val="28"/>
    </w:rPr>
  </w:style>
  <w:style w:type="paragraph" w:styleId="a4">
    <w:name w:val="Balloon Text"/>
    <w:basedOn w:val="a"/>
    <w:link w:val="Char0"/>
    <w:rsid w:val="00A06DF5"/>
    <w:rPr>
      <w:rFonts w:ascii="Tahoma" w:hAnsi="Tahoma" w:cs="Tahoma"/>
      <w:sz w:val="16"/>
      <w:szCs w:val="16"/>
    </w:rPr>
  </w:style>
  <w:style w:type="character" w:customStyle="1" w:styleId="Char0">
    <w:name w:val="نص في بالون Char"/>
    <w:basedOn w:val="a0"/>
    <w:link w:val="a4"/>
    <w:rsid w:val="00A06DF5"/>
    <w:rPr>
      <w:rFonts w:ascii="Tahoma" w:hAnsi="Tahoma" w:cs="Tahoma"/>
      <w:sz w:val="16"/>
      <w:szCs w:val="16"/>
    </w:rPr>
  </w:style>
  <w:style w:type="character" w:styleId="Hyperlink">
    <w:name w:val="Hyperlink"/>
    <w:basedOn w:val="a0"/>
    <w:uiPriority w:val="99"/>
    <w:unhideWhenUsed/>
    <w:rsid w:val="006535E3"/>
    <w:rPr>
      <w:color w:val="0000FF" w:themeColor="hyperlink"/>
      <w:u w:val="single"/>
    </w:rPr>
  </w:style>
  <w:style w:type="paragraph" w:styleId="a5">
    <w:name w:val="List Paragraph"/>
    <w:basedOn w:val="a"/>
    <w:uiPriority w:val="34"/>
    <w:qFormat/>
    <w:rsid w:val="006535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Char"/>
    <w:qFormat/>
    <w:rsid w:val="00E50EC7"/>
    <w:pPr>
      <w:keepNext/>
      <w:bidi w:val="0"/>
      <w:jc w:val="center"/>
      <w:outlineLvl w:val="0"/>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690FF7"/>
    <w:pPr>
      <w:bidi w:val="0"/>
    </w:pPr>
  </w:style>
  <w:style w:type="character" w:customStyle="1" w:styleId="1Char">
    <w:name w:val="عنوان 1 Char"/>
    <w:basedOn w:val="a0"/>
    <w:link w:val="1"/>
    <w:rsid w:val="00E50EC7"/>
    <w:rPr>
      <w:b/>
      <w:sz w:val="26"/>
      <w:szCs w:val="24"/>
    </w:rPr>
  </w:style>
  <w:style w:type="paragraph" w:styleId="a3">
    <w:name w:val="Title"/>
    <w:basedOn w:val="a"/>
    <w:link w:val="Char"/>
    <w:qFormat/>
    <w:rsid w:val="00E50EC7"/>
    <w:pPr>
      <w:bidi w:val="0"/>
      <w:jc w:val="center"/>
    </w:pPr>
    <w:rPr>
      <w:b/>
      <w:sz w:val="28"/>
      <w:szCs w:val="28"/>
    </w:rPr>
  </w:style>
  <w:style w:type="character" w:customStyle="1" w:styleId="Char">
    <w:name w:val="العنوان Char"/>
    <w:basedOn w:val="a0"/>
    <w:link w:val="a3"/>
    <w:rsid w:val="00E50EC7"/>
    <w:rPr>
      <w:b/>
      <w:sz w:val="28"/>
      <w:szCs w:val="28"/>
    </w:rPr>
  </w:style>
  <w:style w:type="paragraph" w:styleId="a4">
    <w:name w:val="Balloon Text"/>
    <w:basedOn w:val="a"/>
    <w:link w:val="Char0"/>
    <w:rsid w:val="00A06DF5"/>
    <w:rPr>
      <w:rFonts w:ascii="Tahoma" w:hAnsi="Tahoma" w:cs="Tahoma"/>
      <w:sz w:val="16"/>
      <w:szCs w:val="16"/>
    </w:rPr>
  </w:style>
  <w:style w:type="character" w:customStyle="1" w:styleId="Char0">
    <w:name w:val="نص في بالون Char"/>
    <w:basedOn w:val="a0"/>
    <w:link w:val="a4"/>
    <w:rsid w:val="00A06DF5"/>
    <w:rPr>
      <w:rFonts w:ascii="Tahoma" w:hAnsi="Tahoma" w:cs="Tahoma"/>
      <w:sz w:val="16"/>
      <w:szCs w:val="16"/>
    </w:rPr>
  </w:style>
  <w:style w:type="character" w:styleId="Hyperlink">
    <w:name w:val="Hyperlink"/>
    <w:basedOn w:val="a0"/>
    <w:uiPriority w:val="99"/>
    <w:unhideWhenUsed/>
    <w:rsid w:val="006535E3"/>
    <w:rPr>
      <w:color w:val="0000FF" w:themeColor="hyperlink"/>
      <w:u w:val="single"/>
    </w:rPr>
  </w:style>
  <w:style w:type="paragraph" w:styleId="a5">
    <w:name w:val="List Paragraph"/>
    <w:basedOn w:val="a"/>
    <w:uiPriority w:val="34"/>
    <w:qFormat/>
    <w:rsid w:val="00653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17546">
      <w:bodyDiv w:val="1"/>
      <w:marLeft w:val="0"/>
      <w:marRight w:val="0"/>
      <w:marTop w:val="0"/>
      <w:marBottom w:val="0"/>
      <w:divBdr>
        <w:top w:val="none" w:sz="0" w:space="0" w:color="auto"/>
        <w:left w:val="none" w:sz="0" w:space="0" w:color="auto"/>
        <w:bottom w:val="none" w:sz="0" w:space="0" w:color="auto"/>
        <w:right w:val="none" w:sz="0" w:space="0" w:color="auto"/>
      </w:divBdr>
    </w:div>
    <w:div w:id="814251900">
      <w:bodyDiv w:val="1"/>
      <w:marLeft w:val="0"/>
      <w:marRight w:val="0"/>
      <w:marTop w:val="0"/>
      <w:marBottom w:val="0"/>
      <w:divBdr>
        <w:top w:val="none" w:sz="0" w:space="0" w:color="auto"/>
        <w:left w:val="none" w:sz="0" w:space="0" w:color="auto"/>
        <w:bottom w:val="none" w:sz="0" w:space="0" w:color="auto"/>
        <w:right w:val="none" w:sz="0" w:space="0" w:color="auto"/>
      </w:divBdr>
    </w:div>
    <w:div w:id="105889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1071</Characters>
  <Application>Microsoft Office Word</Application>
  <DocSecurity>0</DocSecurity>
  <Lines>8</Lines>
  <Paragraphs>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Abeer Alshaya</dc:creator>
  <cp:lastModifiedBy>عبدالرحمن</cp:lastModifiedBy>
  <cp:revision>4</cp:revision>
  <dcterms:created xsi:type="dcterms:W3CDTF">2012-02-10T08:55:00Z</dcterms:created>
  <dcterms:modified xsi:type="dcterms:W3CDTF">2012-02-13T12:48:00Z</dcterms:modified>
</cp:coreProperties>
</file>